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005F8B" w14:textId="754DE6CD" w:rsidR="00A974B2" w:rsidRPr="00F63E99" w:rsidRDefault="00F548BC" w:rsidP="00476A2C">
      <w:pPr>
        <w:pStyle w:val="wordsection1"/>
        <w:spacing w:before="0" w:beforeAutospacing="0" w:after="0" w:afterAutospacing="0"/>
        <w:jc w:val="center"/>
        <w:rPr>
          <w:b/>
          <w:bCs/>
          <w:sz w:val="28"/>
          <w:szCs w:val="28"/>
          <w:lang w:eastAsia="en-US"/>
        </w:rPr>
      </w:pPr>
      <w:r w:rsidRPr="00F63E99">
        <w:rPr>
          <w:b/>
          <w:bCs/>
          <w:sz w:val="24"/>
          <w:szCs w:val="24"/>
          <w:lang w:eastAsia="en-US"/>
        </w:rPr>
        <w:t>Testimon</w:t>
      </w:r>
      <w:r w:rsidR="00F63E99" w:rsidRPr="00F63E99">
        <w:rPr>
          <w:b/>
          <w:bCs/>
          <w:sz w:val="24"/>
          <w:szCs w:val="24"/>
          <w:lang w:eastAsia="en-US"/>
        </w:rPr>
        <w:t>ial and Recommendation</w:t>
      </w:r>
      <w:r w:rsidR="00F63E99" w:rsidRPr="00F63E99">
        <w:rPr>
          <w:b/>
          <w:bCs/>
          <w:sz w:val="24"/>
          <w:szCs w:val="24"/>
          <w:lang w:eastAsia="en-US"/>
        </w:rPr>
        <w:br/>
      </w:r>
      <w:r w:rsidR="00F63E99" w:rsidRPr="00F63E99">
        <w:rPr>
          <w:b/>
          <w:bCs/>
          <w:sz w:val="28"/>
          <w:szCs w:val="28"/>
          <w:lang w:eastAsia="en-US"/>
        </w:rPr>
        <w:t>Paws-itive Paws-abilities</w:t>
      </w:r>
    </w:p>
    <w:p w14:paraId="489C2EFF" w14:textId="2AC3D577" w:rsidR="00F63E99" w:rsidRDefault="00F63E99" w:rsidP="00476A2C">
      <w:pPr>
        <w:pStyle w:val="wordsection1"/>
        <w:spacing w:before="0" w:beforeAutospacing="0" w:after="0" w:afterAutospacing="0"/>
        <w:jc w:val="center"/>
        <w:rPr>
          <w:lang w:eastAsia="en-US"/>
        </w:rPr>
      </w:pPr>
    </w:p>
    <w:p w14:paraId="35E0EE21" w14:textId="77777777" w:rsidR="00F63E99" w:rsidRDefault="00F63E99" w:rsidP="00476A2C">
      <w:pPr>
        <w:pStyle w:val="wordsection1"/>
        <w:spacing w:before="0" w:beforeAutospacing="0" w:after="0" w:afterAutospacing="0"/>
        <w:jc w:val="center"/>
        <w:rPr>
          <w:lang w:eastAsia="en-US"/>
        </w:rPr>
      </w:pPr>
    </w:p>
    <w:p w14:paraId="735E262B" w14:textId="0E83A82F" w:rsidR="00A974B2" w:rsidRDefault="00A974B2" w:rsidP="00F63E99">
      <w:pPr>
        <w:pStyle w:val="wordsection1"/>
        <w:spacing w:before="0" w:beforeAutospacing="0" w:after="0" w:afterAutospacing="0"/>
        <w:jc w:val="both"/>
        <w:rPr>
          <w:lang w:eastAsia="en-US"/>
        </w:rPr>
      </w:pPr>
      <w:r>
        <w:rPr>
          <w:lang w:eastAsia="en-US"/>
        </w:rPr>
        <w:t xml:space="preserve">Here is why we think </w:t>
      </w:r>
      <w:r w:rsidR="00F63E99">
        <w:rPr>
          <w:lang w:eastAsia="en-US"/>
        </w:rPr>
        <w:t>Paws-itive Paws-abilities</w:t>
      </w:r>
      <w:r>
        <w:rPr>
          <w:lang w:eastAsia="en-US"/>
        </w:rPr>
        <w:t xml:space="preserve"> are THE top prestige small business in South Africa:</w:t>
      </w:r>
    </w:p>
    <w:p w14:paraId="7DEB352E" w14:textId="77777777" w:rsidR="00A974B2" w:rsidRDefault="00A974B2" w:rsidP="00F63E99">
      <w:pPr>
        <w:pStyle w:val="wordsection1"/>
        <w:spacing w:before="0" w:beforeAutospacing="0" w:after="0" w:afterAutospacing="0"/>
        <w:jc w:val="both"/>
        <w:rPr>
          <w:lang w:eastAsia="en-US"/>
        </w:rPr>
      </w:pPr>
    </w:p>
    <w:p w14:paraId="436425C3" w14:textId="77777777" w:rsidR="00A974B2" w:rsidRDefault="00A974B2" w:rsidP="00F63E99">
      <w:pPr>
        <w:pStyle w:val="wordsection1"/>
        <w:spacing w:before="0" w:beforeAutospacing="0" w:after="0" w:afterAutospacing="0"/>
        <w:jc w:val="both"/>
        <w:rPr>
          <w:lang w:eastAsia="en-US"/>
        </w:rPr>
      </w:pPr>
      <w:r>
        <w:rPr>
          <w:lang w:eastAsia="en-US"/>
        </w:rPr>
        <w:t xml:space="preserve">We as </w:t>
      </w:r>
      <w:proofErr w:type="spellStart"/>
      <w:r>
        <w:rPr>
          <w:lang w:eastAsia="en-US"/>
        </w:rPr>
        <w:t>VideoView</w:t>
      </w:r>
      <w:proofErr w:type="spellEnd"/>
      <w:r>
        <w:rPr>
          <w:lang w:eastAsia="en-US"/>
        </w:rPr>
        <w:t xml:space="preserve"> has had the privilege of working with Heather to create content for her social media. In the time working with Heather and Paws-itive Paws-abilities, we have seen the excellent work they put in as well as the care they provide to the animals. Now to do great work is one thing, but to genuinely care about the work you are doing is something else. Something prestige like.</w:t>
      </w:r>
    </w:p>
    <w:p w14:paraId="74099403" w14:textId="77777777" w:rsidR="00A974B2" w:rsidRDefault="00A974B2" w:rsidP="00F63E99">
      <w:pPr>
        <w:pStyle w:val="wordsection1"/>
        <w:spacing w:before="0" w:beforeAutospacing="0" w:after="0" w:afterAutospacing="0"/>
        <w:jc w:val="both"/>
        <w:rPr>
          <w:lang w:eastAsia="en-US"/>
        </w:rPr>
      </w:pPr>
    </w:p>
    <w:p w14:paraId="2E801FB1" w14:textId="77777777" w:rsidR="00A974B2" w:rsidRDefault="00A974B2" w:rsidP="00F63E99">
      <w:pPr>
        <w:pStyle w:val="wordsection1"/>
        <w:spacing w:before="0" w:beforeAutospacing="0" w:after="0" w:afterAutospacing="0"/>
        <w:jc w:val="both"/>
        <w:rPr>
          <w:lang w:eastAsia="en-US"/>
        </w:rPr>
      </w:pPr>
      <w:r>
        <w:rPr>
          <w:lang w:eastAsia="en-US"/>
        </w:rPr>
        <w:t xml:space="preserve">Heather goes out of her way to provide a wide variety of services to ensure that every dog gets the best treatment and is rehabilitated. This is her niche market – helping animals and their owners have a better quality of life. She does this by running her fully-fledged Veterinary Physiotherapy Practice, a Canine Behaviour Practice, Dog and Puppy Training School as well as opening their own dog park that provides different obstacle courses to challenge both the dogs as well as the owners. </w:t>
      </w:r>
    </w:p>
    <w:p w14:paraId="044C92A9" w14:textId="77777777" w:rsidR="00A974B2" w:rsidRDefault="00A974B2" w:rsidP="00F63E99">
      <w:pPr>
        <w:pStyle w:val="wordsection1"/>
        <w:spacing w:before="0" w:beforeAutospacing="0" w:after="0" w:afterAutospacing="0"/>
        <w:jc w:val="both"/>
        <w:rPr>
          <w:lang w:eastAsia="en-US"/>
        </w:rPr>
      </w:pPr>
    </w:p>
    <w:p w14:paraId="08A30A35" w14:textId="37F1E3ED" w:rsidR="00A974B2" w:rsidRDefault="00A974B2" w:rsidP="00F63E99">
      <w:pPr>
        <w:pStyle w:val="wordsection1"/>
        <w:spacing w:before="0" w:beforeAutospacing="0" w:after="0" w:afterAutospacing="0"/>
        <w:jc w:val="both"/>
        <w:rPr>
          <w:lang w:eastAsia="en-US"/>
        </w:rPr>
      </w:pPr>
      <w:r>
        <w:rPr>
          <w:lang w:eastAsia="en-US"/>
        </w:rPr>
        <w:t xml:space="preserve">I have never worked with an individual that cares so much for other people and animals. I don’t believe </w:t>
      </w:r>
      <w:r w:rsidR="000F6EEF">
        <w:rPr>
          <w:lang w:eastAsia="en-US"/>
        </w:rPr>
        <w:t xml:space="preserve">there are </w:t>
      </w:r>
      <w:r>
        <w:rPr>
          <w:lang w:eastAsia="en-US"/>
        </w:rPr>
        <w:t>other veterinarians that care as much as Heather does. If we talk about Prestige (respect or admiration that is given to someone or something, usually because of the reputation that they have for high quality, success, or social influence)</w:t>
      </w:r>
      <w:r w:rsidR="00133F7E">
        <w:rPr>
          <w:lang w:eastAsia="en-US"/>
        </w:rPr>
        <w:t>,</w:t>
      </w:r>
      <w:r>
        <w:rPr>
          <w:lang w:eastAsia="en-US"/>
        </w:rPr>
        <w:t xml:space="preserve"> I believe Heather and Paws-itive Paws-abilities not only meets these criteria but exceeds it. </w:t>
      </w:r>
    </w:p>
    <w:p w14:paraId="71CB3831" w14:textId="77777777" w:rsidR="00A974B2" w:rsidRDefault="00A974B2" w:rsidP="00F63E99">
      <w:pPr>
        <w:pStyle w:val="wordsection1"/>
        <w:spacing w:before="0" w:beforeAutospacing="0" w:after="0" w:afterAutospacing="0"/>
        <w:jc w:val="both"/>
        <w:rPr>
          <w:lang w:eastAsia="en-US"/>
        </w:rPr>
      </w:pPr>
    </w:p>
    <w:p w14:paraId="1C379EB2" w14:textId="77777777" w:rsidR="00A974B2" w:rsidRDefault="00A974B2" w:rsidP="00F63E99">
      <w:pPr>
        <w:pStyle w:val="wordsection1"/>
        <w:spacing w:before="0" w:beforeAutospacing="0" w:after="0" w:afterAutospacing="0"/>
        <w:jc w:val="both"/>
        <w:rPr>
          <w:lang w:eastAsia="en-US"/>
        </w:rPr>
      </w:pPr>
      <w:r>
        <w:rPr>
          <w:lang w:eastAsia="en-US"/>
        </w:rPr>
        <w:t>The things Heather has accomplished and the things she is going to accomplish are phenomenal.</w:t>
      </w:r>
    </w:p>
    <w:p w14:paraId="1CCFE5E9" w14:textId="77777777" w:rsidR="00A974B2" w:rsidRDefault="00A974B2" w:rsidP="00A974B2">
      <w:pPr>
        <w:pStyle w:val="wordsection1"/>
        <w:spacing w:before="0" w:beforeAutospacing="0" w:after="0" w:afterAutospacing="0"/>
        <w:rPr>
          <w:lang w:eastAsia="en-US"/>
        </w:rPr>
      </w:pPr>
    </w:p>
    <w:p w14:paraId="6EB3EDEA" w14:textId="77777777" w:rsidR="00A974B2" w:rsidRDefault="00A974B2" w:rsidP="00A974B2">
      <w:pPr>
        <w:pStyle w:val="wordsection1"/>
        <w:spacing w:before="0" w:beforeAutospacing="0" w:after="0" w:afterAutospacing="0"/>
        <w:rPr>
          <w:lang w:eastAsia="en-US"/>
        </w:rPr>
      </w:pPr>
      <w:r>
        <w:rPr>
          <w:lang w:eastAsia="en-US"/>
        </w:rPr>
        <w:t>Thank you so much for taking the time to read this and have a wonderful day.</w:t>
      </w:r>
    </w:p>
    <w:p w14:paraId="07BB14C9" w14:textId="77777777" w:rsidR="00A974B2" w:rsidRDefault="00A974B2" w:rsidP="00A974B2">
      <w:pPr>
        <w:pStyle w:val="wordsection1"/>
        <w:spacing w:before="0" w:beforeAutospacing="0" w:after="0" w:afterAutospacing="0"/>
        <w:rPr>
          <w:lang w:eastAsia="en-US"/>
        </w:rPr>
      </w:pPr>
    </w:p>
    <w:p w14:paraId="2F19105A" w14:textId="77777777" w:rsidR="00A974B2" w:rsidRDefault="00A974B2" w:rsidP="00A974B2">
      <w:pPr>
        <w:pStyle w:val="wordsection1"/>
        <w:spacing w:before="0" w:beforeAutospacing="0" w:after="0" w:afterAutospacing="0"/>
        <w:rPr>
          <w:lang w:eastAsia="en-US"/>
        </w:rPr>
      </w:pPr>
      <w:r>
        <w:rPr>
          <w:lang w:eastAsia="en-US"/>
        </w:rPr>
        <w:t>Kind Regards</w:t>
      </w:r>
    </w:p>
    <w:p w14:paraId="6F952269" w14:textId="77777777" w:rsidR="00A974B2" w:rsidRDefault="00A974B2" w:rsidP="00A974B2">
      <w:pPr>
        <w:pStyle w:val="wordsection1"/>
        <w:spacing w:before="0" w:beforeAutospacing="0" w:after="0" w:afterAutospacing="0"/>
      </w:pPr>
    </w:p>
    <w:p w14:paraId="47560E8E" w14:textId="6598B9C7" w:rsidR="00A974B2" w:rsidRDefault="00A974B2" w:rsidP="00A974B2">
      <w:pPr>
        <w:pStyle w:val="wordsection1"/>
        <w:spacing w:before="0" w:beforeAutospacing="0" w:after="0" w:afterAutospacing="0"/>
      </w:pPr>
      <w:r>
        <w:rPr>
          <w:noProof/>
        </w:rPr>
        <w:drawing>
          <wp:inline distT="0" distB="0" distL="0" distR="0" wp14:anchorId="7B9F8797" wp14:editId="070BAA81">
            <wp:extent cx="5731510" cy="1322705"/>
            <wp:effectExtent l="0" t="0" r="2540" b="0"/>
            <wp:docPr id="1" name="Picture 1" descr="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raphical user interface&#10;&#10;Description automatically generated"/>
                    <pic:cNvPicPr>
                      <a:picLocks noChangeAspect="1" noChangeArrowheads="1"/>
                    </pic:cNvPicPr>
                  </pic:nvPicPr>
                  <pic:blipFill>
                    <a:blip r:embed="rId4" r:link="rId5">
                      <a:extLst>
                        <a:ext uri="{28A0092B-C50C-407E-A947-70E740481C1C}">
                          <a14:useLocalDpi xmlns:a14="http://schemas.microsoft.com/office/drawing/2010/main" val="0"/>
                        </a:ext>
                      </a:extLst>
                    </a:blip>
                    <a:srcRect/>
                    <a:stretch>
                      <a:fillRect/>
                    </a:stretch>
                  </pic:blipFill>
                  <pic:spPr bwMode="auto">
                    <a:xfrm>
                      <a:off x="0" y="0"/>
                      <a:ext cx="5731510" cy="1322705"/>
                    </a:xfrm>
                    <a:prstGeom prst="rect">
                      <a:avLst/>
                    </a:prstGeom>
                    <a:noFill/>
                    <a:ln>
                      <a:noFill/>
                    </a:ln>
                  </pic:spPr>
                </pic:pic>
              </a:graphicData>
            </a:graphic>
          </wp:inline>
        </w:drawing>
      </w:r>
    </w:p>
    <w:p w14:paraId="4B793387" w14:textId="77777777" w:rsidR="00A974B2" w:rsidRDefault="00A974B2" w:rsidP="00A974B2">
      <w:pPr>
        <w:pStyle w:val="wordsection1"/>
        <w:spacing w:before="0" w:beforeAutospacing="0" w:after="0" w:afterAutospacing="0"/>
      </w:pPr>
    </w:p>
    <w:p w14:paraId="00A8A152" w14:textId="77777777" w:rsidR="006D52D5" w:rsidRPr="00A974B2" w:rsidRDefault="006D52D5" w:rsidP="00A974B2"/>
    <w:sectPr w:rsidR="006D52D5" w:rsidRPr="00A974B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74B2"/>
    <w:rsid w:val="000F6EEF"/>
    <w:rsid w:val="00133F7E"/>
    <w:rsid w:val="00476A2C"/>
    <w:rsid w:val="006D52D5"/>
    <w:rsid w:val="00A974B2"/>
    <w:rsid w:val="00F548BC"/>
    <w:rsid w:val="00F63E99"/>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F1576C"/>
  <w15:chartTrackingRefBased/>
  <w15:docId w15:val="{7EB4F005-497A-4F64-93F3-DFE3D39276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wordsection1">
    <w:name w:val="wordsection1"/>
    <w:basedOn w:val="Normal"/>
    <w:uiPriority w:val="99"/>
    <w:rsid w:val="00A974B2"/>
    <w:pPr>
      <w:spacing w:before="100" w:beforeAutospacing="1" w:after="100" w:afterAutospacing="1" w:line="240" w:lineRule="auto"/>
    </w:pPr>
    <w:rPr>
      <w:rFonts w:ascii="Calibri" w:hAnsi="Calibri" w:cs="Calibri"/>
      <w:lang w:eastAsia="en-Z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283138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cid:image004.png@01D7B90D.0F7D1CD0" TargetMode="Externa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251</Words>
  <Characters>1437</Characters>
  <Application>Microsoft Office Word</Application>
  <DocSecurity>0</DocSecurity>
  <Lines>11</Lines>
  <Paragraphs>3</Paragraphs>
  <ScaleCrop>false</ScaleCrop>
  <Company/>
  <LinksUpToDate>false</LinksUpToDate>
  <CharactersWithSpaces>1685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Heather Whitfield</dc:creator>
  <cp:keywords/>
  <dc:description/>
  <cp:lastModifiedBy>Heather Whitfield</cp:lastModifiedBy>
  <cp:revision>6</cp:revision>
  <dcterms:created xsi:type="dcterms:W3CDTF">2021-10-05T06:52:00Z</dcterms:created>
  <dcterms:modified xsi:type="dcterms:W3CDTF">2021-10-05T19:09:00Z</dcterms:modified>
</cp:coreProperties>
</file>